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6A6" w:rsidRDefault="001266A6" w:rsidP="001266A6">
      <w:pPr>
        <w:spacing w:line="240" w:lineRule="auto"/>
        <w:jc w:val="right"/>
        <w:rPr>
          <w:rFonts w:cs="Arial"/>
        </w:rPr>
      </w:pPr>
      <w:r>
        <w:rPr>
          <w:rFonts w:cs="Arial"/>
        </w:rPr>
        <w:t>P255677:wrm2</w:t>
      </w:r>
    </w:p>
    <w:p w:rsidR="001266A6" w:rsidRDefault="001266A6" w:rsidP="001266A6">
      <w:pPr>
        <w:spacing w:line="240" w:lineRule="auto"/>
        <w:jc w:val="right"/>
        <w:rPr>
          <w:rFonts w:cs="Arial"/>
          <w:sz w:val="22"/>
          <w:szCs w:val="22"/>
          <w:u w:val="single"/>
        </w:rPr>
      </w:pPr>
    </w:p>
    <w:p w:rsidR="001266A6" w:rsidRDefault="001266A6" w:rsidP="001266A6">
      <w:pPr>
        <w:spacing w:line="240" w:lineRule="auto"/>
        <w:jc w:val="right"/>
        <w:rPr>
          <w:rFonts w:cs="Arial"/>
          <w:sz w:val="22"/>
          <w:szCs w:val="22"/>
        </w:rPr>
      </w:pPr>
      <w:r>
        <w:rPr>
          <w:rFonts w:cs="Arial"/>
          <w:sz w:val="22"/>
          <w:szCs w:val="22"/>
        </w:rPr>
        <w:t>01/12/11</w:t>
      </w:r>
    </w:p>
    <w:p w:rsidR="001266A6" w:rsidRDefault="001266A6" w:rsidP="001266A6">
      <w:pPr>
        <w:spacing w:line="240" w:lineRule="auto"/>
        <w:rPr>
          <w:rFonts w:cs="Arial"/>
          <w:sz w:val="22"/>
          <w:szCs w:val="22"/>
        </w:rPr>
      </w:pPr>
      <w:r>
        <w:rPr>
          <w:rFonts w:cs="Arial"/>
          <w:sz w:val="22"/>
          <w:szCs w:val="22"/>
        </w:rPr>
        <w:t>56d\ref.388</w:t>
      </w:r>
    </w:p>
    <w:p w:rsidR="001266A6" w:rsidRDefault="001266A6" w:rsidP="001266A6">
      <w:pPr>
        <w:spacing w:line="240" w:lineRule="auto"/>
        <w:rPr>
          <w:rFonts w:cs="Arial"/>
          <w:sz w:val="22"/>
          <w:szCs w:val="22"/>
        </w:rPr>
      </w:pPr>
      <w:r>
        <w:rPr>
          <w:rFonts w:cs="Arial"/>
          <w:sz w:val="22"/>
          <w:szCs w:val="22"/>
        </w:rPr>
        <w:t>CRNB</w:t>
      </w:r>
    </w:p>
    <w:p w:rsidR="001266A6" w:rsidRDefault="001266A6" w:rsidP="001266A6">
      <w:pPr>
        <w:spacing w:line="240" w:lineRule="auto"/>
        <w:rPr>
          <w:rFonts w:cs="Arial"/>
          <w:sz w:val="22"/>
          <w:szCs w:val="22"/>
        </w:rPr>
      </w:pPr>
    </w:p>
    <w:p w:rsidR="001266A6" w:rsidRDefault="001266A6" w:rsidP="001266A6">
      <w:pPr>
        <w:spacing w:line="240" w:lineRule="auto"/>
        <w:rPr>
          <w:rFonts w:cs="Arial"/>
          <w:color w:val="FF0000"/>
          <w:sz w:val="22"/>
          <w:szCs w:val="22"/>
        </w:rPr>
      </w:pPr>
    </w:p>
    <w:p w:rsidR="001266A6" w:rsidRDefault="001266A6" w:rsidP="001266A6">
      <w:pPr>
        <w:keepNext/>
        <w:spacing w:line="240" w:lineRule="auto"/>
        <w:jc w:val="center"/>
        <w:outlineLvl w:val="1"/>
        <w:rPr>
          <w:rFonts w:cs="Arial"/>
          <w:i/>
          <w:iCs/>
          <w:sz w:val="28"/>
          <w:szCs w:val="28"/>
        </w:rPr>
      </w:pPr>
      <w:r>
        <w:rPr>
          <w:rFonts w:cs="Arial"/>
          <w:sz w:val="28"/>
          <w:szCs w:val="28"/>
        </w:rPr>
        <w:t>ST. CRETIEN’S COLLEGE</w:t>
      </w:r>
    </w:p>
    <w:p w:rsidR="001266A6" w:rsidRDefault="001266A6" w:rsidP="001266A6">
      <w:pPr>
        <w:spacing w:line="240" w:lineRule="auto"/>
        <w:jc w:val="center"/>
        <w:rPr>
          <w:rFonts w:cs="Arial"/>
          <w:b/>
          <w:bCs/>
          <w:sz w:val="22"/>
          <w:szCs w:val="22"/>
        </w:rPr>
      </w:pPr>
      <w:r>
        <w:rPr>
          <w:rFonts w:cs="Arial"/>
          <w:b/>
          <w:bCs/>
          <w:sz w:val="28"/>
          <w:szCs w:val="28"/>
        </w:rPr>
        <w:t>WORKS AND MAINTENANCE DEPT.</w:t>
      </w:r>
    </w:p>
    <w:p w:rsidR="001266A6" w:rsidRDefault="001266A6" w:rsidP="001266A6">
      <w:pPr>
        <w:spacing w:line="240" w:lineRule="auto"/>
        <w:jc w:val="center"/>
        <w:rPr>
          <w:rFonts w:cs="Arial"/>
          <w:b/>
          <w:bCs/>
          <w:sz w:val="22"/>
          <w:szCs w:val="22"/>
        </w:rPr>
      </w:pPr>
    </w:p>
    <w:p w:rsidR="001266A6" w:rsidRDefault="001266A6" w:rsidP="001266A6">
      <w:pPr>
        <w:keepNext/>
        <w:spacing w:line="240" w:lineRule="auto"/>
        <w:outlineLvl w:val="2"/>
        <w:rPr>
          <w:rFonts w:cs="Arial"/>
          <w:sz w:val="22"/>
          <w:szCs w:val="22"/>
          <w:u w:val="single"/>
        </w:rPr>
      </w:pPr>
      <w:r>
        <w:rPr>
          <w:rFonts w:cs="Arial"/>
          <w:sz w:val="22"/>
          <w:szCs w:val="22"/>
          <w:u w:val="single"/>
        </w:rPr>
        <w:t>Re: H&amp;S Directive 41798:5 (e) – Health and Safety Working Committee (HSWC)</w:t>
      </w:r>
    </w:p>
    <w:p w:rsidR="001266A6" w:rsidRDefault="001266A6" w:rsidP="001266A6">
      <w:pPr>
        <w:spacing w:line="240" w:lineRule="auto"/>
        <w:rPr>
          <w:rFonts w:cs="Arial"/>
          <w:sz w:val="22"/>
          <w:szCs w:val="22"/>
          <w:u w:val="single"/>
        </w:rPr>
      </w:pPr>
    </w:p>
    <w:p w:rsidR="001266A6" w:rsidRDefault="001266A6" w:rsidP="001266A6">
      <w:pPr>
        <w:spacing w:line="240" w:lineRule="auto"/>
        <w:rPr>
          <w:rFonts w:cs="Arial"/>
          <w:sz w:val="22"/>
          <w:szCs w:val="22"/>
          <w:u w:val="single"/>
        </w:rPr>
      </w:pPr>
    </w:p>
    <w:p w:rsidR="001266A6" w:rsidRDefault="001266A6" w:rsidP="001266A6">
      <w:pPr>
        <w:spacing w:line="240" w:lineRule="auto"/>
        <w:jc w:val="both"/>
        <w:rPr>
          <w:rFonts w:cs="Arial"/>
          <w:iCs/>
          <w:sz w:val="22"/>
          <w:szCs w:val="22"/>
        </w:rPr>
      </w:pPr>
      <w:r>
        <w:rPr>
          <w:rFonts w:cs="Arial"/>
          <w:iCs/>
          <w:sz w:val="22"/>
          <w:szCs w:val="22"/>
        </w:rPr>
        <w:t>Advance notice is hereby given concerning the implementation of H&amp;S Directive 43347:5 (f) in accordance with EU Regulations 221 &amp; 890 of 1998 Commission Report and File 22, pertaining to the risk assessment of vehicular speed on the sites where children are either fully or partially resident.</w:t>
      </w:r>
    </w:p>
    <w:p w:rsidR="001266A6" w:rsidRDefault="001266A6" w:rsidP="001266A6">
      <w:pPr>
        <w:spacing w:line="240" w:lineRule="auto"/>
        <w:jc w:val="both"/>
        <w:rPr>
          <w:rFonts w:cs="Arial"/>
          <w:iCs/>
          <w:sz w:val="22"/>
          <w:szCs w:val="22"/>
        </w:rPr>
      </w:pPr>
    </w:p>
    <w:p w:rsidR="001266A6" w:rsidRDefault="001266A6" w:rsidP="001266A6">
      <w:pPr>
        <w:spacing w:line="240" w:lineRule="auto"/>
        <w:jc w:val="both"/>
        <w:rPr>
          <w:rFonts w:cs="Arial"/>
          <w:iCs/>
          <w:sz w:val="22"/>
          <w:szCs w:val="22"/>
        </w:rPr>
      </w:pPr>
      <w:r>
        <w:rPr>
          <w:rFonts w:cs="Arial"/>
          <w:iCs/>
          <w:sz w:val="22"/>
          <w:szCs w:val="22"/>
        </w:rPr>
        <w:t xml:space="preserve">It has been brought to me and Bernard’s attention that, despite a genuine attempt on our part to raise colleagues’ awareness of the dangers of speeding on site, a number of staff and visitors continue to scoff at the restrictions agreed upon and now in place, with the result that in the last month alone we have recorded a depressing nineteen potential “near-misses” (as defined in the UK Aviation Code 2002). </w:t>
      </w:r>
    </w:p>
    <w:p w:rsidR="001266A6" w:rsidRDefault="001266A6" w:rsidP="001266A6">
      <w:pPr>
        <w:spacing w:line="240" w:lineRule="auto"/>
        <w:jc w:val="both"/>
        <w:rPr>
          <w:rFonts w:cs="Arial"/>
          <w:iCs/>
          <w:sz w:val="22"/>
          <w:szCs w:val="22"/>
        </w:rPr>
      </w:pPr>
    </w:p>
    <w:p w:rsidR="001266A6" w:rsidRDefault="001266A6" w:rsidP="001266A6">
      <w:pPr>
        <w:spacing w:line="240" w:lineRule="auto"/>
        <w:jc w:val="both"/>
        <w:rPr>
          <w:rFonts w:cs="Arial"/>
          <w:iCs/>
          <w:sz w:val="22"/>
          <w:szCs w:val="22"/>
        </w:rPr>
      </w:pPr>
      <w:r>
        <w:rPr>
          <w:rFonts w:cs="Arial"/>
          <w:iCs/>
          <w:sz w:val="22"/>
          <w:szCs w:val="22"/>
        </w:rPr>
        <w:t>We dread to think how many similar events have actually occurred and gone unreported, so it is in the light of this that we have overseen the erection of a large number of signs around the site, intended to ward all drivers away from the evils of complacency when behind the wheel. The signs will light up in neon whenever a vehicle approaches, and emit a sudden, sharp audio signal as a warning; our apologies to anyone who lives in proximity to one of these new “Audio Battery Assisted Warning Visual Signals” but after all, they are for the good of the entire community.</w:t>
      </w:r>
    </w:p>
    <w:p w:rsidR="001266A6" w:rsidRDefault="001266A6" w:rsidP="001266A6">
      <w:pPr>
        <w:spacing w:line="240" w:lineRule="auto"/>
        <w:jc w:val="both"/>
        <w:rPr>
          <w:rFonts w:cs="Arial"/>
          <w:iCs/>
          <w:sz w:val="22"/>
          <w:szCs w:val="22"/>
        </w:rPr>
      </w:pPr>
    </w:p>
    <w:p w:rsidR="001266A6" w:rsidRDefault="001266A6" w:rsidP="001266A6">
      <w:pPr>
        <w:spacing w:line="240" w:lineRule="auto"/>
        <w:jc w:val="both"/>
        <w:rPr>
          <w:rFonts w:cs="Arial"/>
          <w:iCs/>
          <w:sz w:val="22"/>
          <w:szCs w:val="22"/>
        </w:rPr>
      </w:pPr>
      <w:r>
        <w:rPr>
          <w:rFonts w:cs="Arial"/>
          <w:iCs/>
          <w:sz w:val="22"/>
          <w:szCs w:val="22"/>
        </w:rPr>
        <w:t>The wording on the signs will be in bold capitals, and will contain one of the following messages to any wayward driver:</w:t>
      </w:r>
    </w:p>
    <w:p w:rsidR="001266A6" w:rsidRDefault="001266A6" w:rsidP="001266A6">
      <w:pPr>
        <w:spacing w:line="240" w:lineRule="auto"/>
        <w:jc w:val="both"/>
        <w:rPr>
          <w:rFonts w:cs="Arial"/>
          <w:iCs/>
          <w:sz w:val="22"/>
          <w:szCs w:val="22"/>
        </w:rPr>
      </w:pPr>
    </w:p>
    <w:p w:rsidR="001266A6" w:rsidRDefault="001266A6" w:rsidP="001266A6">
      <w:pPr>
        <w:spacing w:line="240" w:lineRule="auto"/>
        <w:jc w:val="both"/>
        <w:rPr>
          <w:rFonts w:cs="Arial"/>
          <w:iCs/>
          <w:sz w:val="22"/>
          <w:szCs w:val="22"/>
        </w:rPr>
      </w:pPr>
    </w:p>
    <w:p w:rsidR="001266A6" w:rsidRDefault="001266A6" w:rsidP="001266A6">
      <w:pPr>
        <w:numPr>
          <w:ilvl w:val="0"/>
          <w:numId w:val="1"/>
        </w:numPr>
        <w:spacing w:line="240" w:lineRule="auto"/>
        <w:jc w:val="both"/>
        <w:rPr>
          <w:rFonts w:cs="Arial"/>
          <w:iCs/>
          <w:sz w:val="22"/>
          <w:szCs w:val="22"/>
        </w:rPr>
      </w:pPr>
      <w:r>
        <w:rPr>
          <w:rFonts w:cs="Arial"/>
          <w:iCs/>
          <w:sz w:val="22"/>
          <w:szCs w:val="22"/>
        </w:rPr>
        <w:t>ST. CRETIEN’S CHILDREN VERY SLOW</w:t>
      </w:r>
    </w:p>
    <w:p w:rsidR="001266A6" w:rsidRDefault="001266A6" w:rsidP="001266A6">
      <w:pPr>
        <w:spacing w:line="240" w:lineRule="auto"/>
        <w:ind w:left="720"/>
        <w:jc w:val="both"/>
        <w:rPr>
          <w:rFonts w:cs="Arial"/>
          <w:iCs/>
          <w:sz w:val="22"/>
          <w:szCs w:val="22"/>
        </w:rPr>
      </w:pPr>
    </w:p>
    <w:p w:rsidR="001266A6" w:rsidRDefault="001266A6" w:rsidP="001266A6">
      <w:pPr>
        <w:numPr>
          <w:ilvl w:val="0"/>
          <w:numId w:val="1"/>
        </w:numPr>
        <w:spacing w:line="240" w:lineRule="auto"/>
        <w:jc w:val="both"/>
        <w:rPr>
          <w:rFonts w:cs="Arial"/>
          <w:iCs/>
          <w:sz w:val="22"/>
          <w:szCs w:val="22"/>
        </w:rPr>
      </w:pPr>
      <w:r>
        <w:rPr>
          <w:rFonts w:cs="Arial"/>
          <w:iCs/>
          <w:sz w:val="22"/>
          <w:szCs w:val="22"/>
        </w:rPr>
        <w:t>DEAD SLOW CHILDREN HERE</w:t>
      </w:r>
    </w:p>
    <w:p w:rsidR="001266A6" w:rsidRDefault="001266A6" w:rsidP="001266A6">
      <w:pPr>
        <w:spacing w:line="240" w:lineRule="auto"/>
        <w:ind w:left="720"/>
        <w:rPr>
          <w:rFonts w:cs="Arial"/>
          <w:i/>
          <w:sz w:val="22"/>
          <w:szCs w:val="22"/>
        </w:rPr>
      </w:pPr>
    </w:p>
    <w:p w:rsidR="001266A6" w:rsidRDefault="001266A6" w:rsidP="001266A6">
      <w:pPr>
        <w:numPr>
          <w:ilvl w:val="0"/>
          <w:numId w:val="1"/>
        </w:numPr>
        <w:spacing w:line="240" w:lineRule="auto"/>
        <w:rPr>
          <w:rFonts w:cs="Arial"/>
          <w:sz w:val="22"/>
          <w:szCs w:val="22"/>
        </w:rPr>
      </w:pPr>
      <w:r>
        <w:rPr>
          <w:rFonts w:cs="Arial"/>
          <w:sz w:val="22"/>
          <w:szCs w:val="22"/>
        </w:rPr>
        <w:t>ABANDON ALL SPEED YE WHO ENTER HERE</w:t>
      </w:r>
    </w:p>
    <w:p w:rsidR="001266A6" w:rsidRDefault="001266A6" w:rsidP="001266A6">
      <w:pPr>
        <w:spacing w:line="240" w:lineRule="auto"/>
        <w:ind w:left="720"/>
        <w:rPr>
          <w:rFonts w:cs="Arial"/>
          <w:sz w:val="22"/>
          <w:szCs w:val="22"/>
        </w:rPr>
      </w:pPr>
    </w:p>
    <w:p w:rsidR="001266A6" w:rsidRDefault="001266A6" w:rsidP="001266A6">
      <w:pPr>
        <w:numPr>
          <w:ilvl w:val="0"/>
          <w:numId w:val="1"/>
        </w:numPr>
        <w:spacing w:line="240" w:lineRule="auto"/>
        <w:jc w:val="both"/>
        <w:rPr>
          <w:rFonts w:cs="Arial"/>
          <w:iCs/>
          <w:sz w:val="22"/>
          <w:szCs w:val="22"/>
        </w:rPr>
      </w:pPr>
      <w:r>
        <w:rPr>
          <w:rFonts w:cs="Arial"/>
          <w:iCs/>
          <w:sz w:val="22"/>
          <w:szCs w:val="22"/>
        </w:rPr>
        <w:t>BRAKE DON’T BREAK!</w:t>
      </w:r>
    </w:p>
    <w:p w:rsidR="001266A6" w:rsidRDefault="001266A6" w:rsidP="001266A6">
      <w:pPr>
        <w:spacing w:line="240" w:lineRule="auto"/>
        <w:ind w:left="720"/>
        <w:rPr>
          <w:rFonts w:cs="Arial"/>
          <w:i/>
          <w:sz w:val="22"/>
          <w:szCs w:val="22"/>
        </w:rPr>
      </w:pPr>
    </w:p>
    <w:p w:rsidR="001266A6" w:rsidRDefault="001266A6" w:rsidP="001266A6">
      <w:pPr>
        <w:numPr>
          <w:ilvl w:val="0"/>
          <w:numId w:val="1"/>
        </w:numPr>
        <w:spacing w:line="240" w:lineRule="auto"/>
        <w:jc w:val="both"/>
        <w:rPr>
          <w:rFonts w:cs="Arial"/>
          <w:iCs/>
          <w:sz w:val="22"/>
          <w:szCs w:val="22"/>
        </w:rPr>
      </w:pPr>
      <w:r>
        <w:rPr>
          <w:rFonts w:cs="Arial"/>
          <w:iCs/>
          <w:sz w:val="22"/>
          <w:szCs w:val="22"/>
        </w:rPr>
        <w:t>THE ONLY POINTS YOU GET FOR MAIMING A CRETIAN WILL BE ON YOUR LICENCE</w:t>
      </w:r>
    </w:p>
    <w:p w:rsidR="001266A6" w:rsidRDefault="001266A6" w:rsidP="001266A6">
      <w:pPr>
        <w:spacing w:line="240" w:lineRule="auto"/>
        <w:ind w:left="720"/>
        <w:rPr>
          <w:rFonts w:cs="Arial"/>
          <w:i/>
          <w:sz w:val="22"/>
          <w:szCs w:val="22"/>
        </w:rPr>
      </w:pPr>
    </w:p>
    <w:p w:rsidR="001266A6" w:rsidRDefault="001266A6" w:rsidP="001266A6">
      <w:pPr>
        <w:numPr>
          <w:ilvl w:val="0"/>
          <w:numId w:val="1"/>
        </w:numPr>
        <w:spacing w:line="240" w:lineRule="auto"/>
        <w:jc w:val="both"/>
        <w:rPr>
          <w:rFonts w:cs="Arial"/>
          <w:iCs/>
          <w:sz w:val="22"/>
          <w:szCs w:val="22"/>
        </w:rPr>
      </w:pPr>
      <w:r>
        <w:rPr>
          <w:rFonts w:cs="Arial"/>
          <w:iCs/>
          <w:sz w:val="22"/>
          <w:szCs w:val="22"/>
        </w:rPr>
        <w:t>BREAKING THE LIMITS? SHAME ON YOU</w:t>
      </w:r>
    </w:p>
    <w:p w:rsidR="001266A6" w:rsidRDefault="001266A6" w:rsidP="001266A6">
      <w:pPr>
        <w:spacing w:line="240" w:lineRule="auto"/>
        <w:ind w:left="720"/>
        <w:rPr>
          <w:rFonts w:cs="Arial"/>
          <w:i/>
          <w:sz w:val="22"/>
          <w:szCs w:val="22"/>
        </w:rPr>
      </w:pPr>
    </w:p>
    <w:p w:rsidR="001266A6" w:rsidRDefault="001266A6" w:rsidP="001266A6">
      <w:pPr>
        <w:numPr>
          <w:ilvl w:val="0"/>
          <w:numId w:val="1"/>
        </w:numPr>
        <w:spacing w:line="240" w:lineRule="auto"/>
        <w:jc w:val="both"/>
        <w:rPr>
          <w:rFonts w:cs="Arial"/>
          <w:iCs/>
          <w:sz w:val="22"/>
          <w:szCs w:val="22"/>
        </w:rPr>
      </w:pPr>
      <w:r>
        <w:rPr>
          <w:rFonts w:cs="Arial"/>
          <w:iCs/>
          <w:sz w:val="22"/>
          <w:szCs w:val="22"/>
        </w:rPr>
        <w:t>SLOWER CHILDREN AHEAD</w:t>
      </w:r>
    </w:p>
    <w:p w:rsidR="001266A6" w:rsidRDefault="001266A6" w:rsidP="001266A6">
      <w:pPr>
        <w:spacing w:line="240" w:lineRule="auto"/>
        <w:ind w:left="720"/>
        <w:jc w:val="both"/>
        <w:rPr>
          <w:rFonts w:cs="Arial"/>
          <w:iCs/>
          <w:sz w:val="22"/>
          <w:szCs w:val="22"/>
        </w:rPr>
      </w:pPr>
    </w:p>
    <w:p w:rsidR="001266A6" w:rsidRDefault="001266A6" w:rsidP="001266A6">
      <w:pPr>
        <w:spacing w:line="240" w:lineRule="auto"/>
        <w:jc w:val="both"/>
        <w:rPr>
          <w:rFonts w:cs="Arial"/>
          <w:iCs/>
          <w:sz w:val="22"/>
          <w:szCs w:val="22"/>
        </w:rPr>
      </w:pPr>
    </w:p>
    <w:p w:rsidR="001266A6" w:rsidRDefault="001266A6" w:rsidP="001266A6">
      <w:pPr>
        <w:spacing w:line="240" w:lineRule="auto"/>
        <w:jc w:val="both"/>
        <w:rPr>
          <w:rFonts w:cs="Arial"/>
          <w:iCs/>
          <w:sz w:val="22"/>
          <w:szCs w:val="22"/>
        </w:rPr>
      </w:pPr>
    </w:p>
    <w:p w:rsidR="001266A6" w:rsidRDefault="001266A6" w:rsidP="001266A6">
      <w:pPr>
        <w:spacing w:line="240" w:lineRule="auto"/>
        <w:rPr>
          <w:rFonts w:cs="Arial"/>
          <w:iCs/>
          <w:sz w:val="22"/>
          <w:szCs w:val="22"/>
        </w:rPr>
      </w:pPr>
      <w:r>
        <w:rPr>
          <w:rFonts w:cs="Arial"/>
          <w:iCs/>
          <w:sz w:val="22"/>
          <w:szCs w:val="22"/>
        </w:rPr>
        <w:t>Thank-you all for your support.</w:t>
      </w:r>
    </w:p>
    <w:p w:rsidR="001266A6" w:rsidRDefault="001266A6" w:rsidP="001266A6">
      <w:pPr>
        <w:spacing w:line="240" w:lineRule="auto"/>
        <w:rPr>
          <w:rFonts w:cs="Arial"/>
          <w:sz w:val="22"/>
          <w:szCs w:val="22"/>
        </w:rPr>
      </w:pPr>
    </w:p>
    <w:p w:rsidR="00F5413D" w:rsidRDefault="001266A6" w:rsidP="001266A6">
      <w:r>
        <w:rPr>
          <w:rFonts w:cs="Arial"/>
          <w:sz w:val="22"/>
          <w:szCs w:val="22"/>
          <w:lang w:val="en-US"/>
        </w:rPr>
        <w:t>Brian Blouse, GWTO, c/o HSWC</w:t>
      </w:r>
    </w:p>
    <w:sectPr w:rsidR="00F5413D" w:rsidSect="001266A6">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60A"/>
    <w:multiLevelType w:val="hybridMultilevel"/>
    <w:tmpl w:val="64BCEA1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1266A6"/>
    <w:rsid w:val="001266A6"/>
    <w:rsid w:val="00266938"/>
    <w:rsid w:val="005934E0"/>
    <w:rsid w:val="00732869"/>
    <w:rsid w:val="007A7F64"/>
    <w:rsid w:val="00843E88"/>
    <w:rsid w:val="00941C77"/>
    <w:rsid w:val="00970C1A"/>
    <w:rsid w:val="00A651AE"/>
    <w:rsid w:val="00AF72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dio"/>
    <w:qFormat/>
    <w:rsid w:val="001266A6"/>
    <w:pPr>
      <w:spacing w:line="36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dioNameDialogue">
    <w:name w:val="Radio Name &amp; Dialogue"/>
    <w:basedOn w:val="Normal"/>
    <w:next w:val="Normal"/>
    <w:qFormat/>
    <w:rsid w:val="00843E88"/>
    <w:pPr>
      <w:suppressAutoHyphens/>
      <w:overflowPunct w:val="0"/>
      <w:autoSpaceDE w:val="0"/>
      <w:autoSpaceDN w:val="0"/>
      <w:adjustRightInd w:val="0"/>
      <w:spacing w:after="480"/>
      <w:ind w:left="2880" w:right="-331" w:hanging="2880"/>
      <w:textAlignment w:val="baseline"/>
    </w:pPr>
    <w:rPr>
      <w:szCs w:val="20"/>
    </w:rPr>
  </w:style>
</w:styles>
</file>

<file path=word/webSettings.xml><?xml version="1.0" encoding="utf-8"?>
<w:webSettings xmlns:r="http://schemas.openxmlformats.org/officeDocument/2006/relationships" xmlns:w="http://schemas.openxmlformats.org/wordprocessingml/2006/main">
  <w:divs>
    <w:div w:id="279920953">
      <w:bodyDiv w:val="1"/>
      <w:marLeft w:val="0"/>
      <w:marRight w:val="0"/>
      <w:marTop w:val="0"/>
      <w:marBottom w:val="0"/>
      <w:divBdr>
        <w:top w:val="none" w:sz="0" w:space="0" w:color="auto"/>
        <w:left w:val="none" w:sz="0" w:space="0" w:color="auto"/>
        <w:bottom w:val="none" w:sz="0" w:space="0" w:color="auto"/>
        <w:right w:val="none" w:sz="0" w:space="0" w:color="auto"/>
      </w:divBdr>
    </w:div>
    <w:div w:id="334578116">
      <w:bodyDiv w:val="1"/>
      <w:marLeft w:val="0"/>
      <w:marRight w:val="0"/>
      <w:marTop w:val="0"/>
      <w:marBottom w:val="0"/>
      <w:divBdr>
        <w:top w:val="none" w:sz="0" w:space="0" w:color="auto"/>
        <w:left w:val="none" w:sz="0" w:space="0" w:color="auto"/>
        <w:bottom w:val="none" w:sz="0" w:space="0" w:color="auto"/>
        <w:right w:val="none" w:sz="0" w:space="0" w:color="auto"/>
      </w:divBdr>
    </w:div>
    <w:div w:id="14905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Holland</dc:creator>
  <cp:keywords/>
  <dc:description/>
  <cp:lastModifiedBy>Paul Holland</cp:lastModifiedBy>
  <cp:revision>2</cp:revision>
  <dcterms:created xsi:type="dcterms:W3CDTF">2011-11-29T14:14:00Z</dcterms:created>
  <dcterms:modified xsi:type="dcterms:W3CDTF">2011-11-29T14:14:00Z</dcterms:modified>
</cp:coreProperties>
</file>